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B0" w:rsidRPr="00AF08FC" w:rsidRDefault="007304B0" w:rsidP="007304B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08FC">
        <w:rPr>
          <w:rFonts w:ascii="Times New Roman" w:hAnsi="Times New Roman" w:cs="Times New Roman"/>
          <w:b/>
          <w:color w:val="FF0000"/>
          <w:sz w:val="48"/>
          <w:szCs w:val="48"/>
        </w:rPr>
        <w:t>Чем пользоваться на экзаменах</w:t>
      </w:r>
    </w:p>
    <w:p w:rsidR="007304B0" w:rsidRPr="00AF08FC" w:rsidRDefault="007304B0" w:rsidP="007304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04B0" w:rsidRPr="00AF08FC" w:rsidRDefault="007304B0" w:rsidP="007304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08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ЕГЭ по математике </w:t>
      </w:r>
    </w:p>
    <w:p w:rsidR="007304B0" w:rsidRPr="00AF08FC" w:rsidRDefault="007304B0" w:rsidP="007304B0">
      <w:pPr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  <w:sz w:val="28"/>
          <w:szCs w:val="28"/>
        </w:rPr>
        <w:t xml:space="preserve"> Разрешается пользоваться линейкой.</w:t>
      </w:r>
    </w:p>
    <w:p w:rsidR="007304B0" w:rsidRPr="00AF08FC" w:rsidRDefault="007304B0" w:rsidP="007304B0">
      <w:pPr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  <w:sz w:val="28"/>
          <w:szCs w:val="28"/>
        </w:rPr>
        <w:t xml:space="preserve"> 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7304B0" w:rsidRPr="00AF08FC" w:rsidRDefault="007304B0" w:rsidP="007304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08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ОГЭ по географии </w:t>
      </w:r>
    </w:p>
    <w:p w:rsidR="007304B0" w:rsidRPr="00AF08FC" w:rsidRDefault="007304B0" w:rsidP="007304B0">
      <w:pPr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</w:rPr>
        <w:t xml:space="preserve"> </w:t>
      </w:r>
      <w:r w:rsidRPr="00AF08FC">
        <w:rPr>
          <w:rFonts w:ascii="Times New Roman" w:hAnsi="Times New Roman" w:cs="Times New Roman"/>
          <w:sz w:val="28"/>
          <w:szCs w:val="28"/>
        </w:rPr>
        <w:t>Разрешено использование непрограммируемого калькулятора (на каждого ученика), линейки и транспортира.</w:t>
      </w:r>
    </w:p>
    <w:p w:rsidR="007304B0" w:rsidRPr="00AF08FC" w:rsidRDefault="007304B0" w:rsidP="007304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08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ОГЭ по химии </w:t>
      </w:r>
    </w:p>
    <w:p w:rsidR="007304B0" w:rsidRPr="00AF08FC" w:rsidRDefault="007304B0" w:rsidP="007304B0">
      <w:pPr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  <w:sz w:val="28"/>
          <w:szCs w:val="28"/>
        </w:rPr>
        <w:t xml:space="preserve">  Разрешено использование непрограммируемого калькулятора </w:t>
      </w:r>
      <w:proofErr w:type="gramStart"/>
      <w:r w:rsidRPr="00AF0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8FC">
        <w:rPr>
          <w:rFonts w:ascii="Times New Roman" w:hAnsi="Times New Roman" w:cs="Times New Roman"/>
          <w:sz w:val="28"/>
          <w:szCs w:val="28"/>
        </w:rPr>
        <w:t xml:space="preserve"> возможностью вычисления тригонометрических функций (</w:t>
      </w:r>
      <w:proofErr w:type="spellStart"/>
      <w:r w:rsidRPr="00AF08F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F0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8FC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AF0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8FC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AF08FC">
        <w:rPr>
          <w:rFonts w:ascii="Times New Roman" w:hAnsi="Times New Roman" w:cs="Times New Roman"/>
          <w:sz w:val="28"/>
          <w:szCs w:val="28"/>
        </w:rPr>
        <w:t>) и линейки.</w:t>
      </w:r>
    </w:p>
    <w:p w:rsidR="007304B0" w:rsidRPr="00AF08FC" w:rsidRDefault="007304B0" w:rsidP="007304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08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ОГЭ по физике </w:t>
      </w:r>
    </w:p>
    <w:p w:rsidR="007304B0" w:rsidRPr="00AF08FC" w:rsidRDefault="007304B0" w:rsidP="007304B0">
      <w:pPr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</w:rPr>
        <w:t xml:space="preserve"> </w:t>
      </w:r>
      <w:r w:rsidRPr="00AF08FC">
        <w:rPr>
          <w:rFonts w:ascii="Times New Roman" w:hAnsi="Times New Roman" w:cs="Times New Roman"/>
          <w:sz w:val="28"/>
          <w:szCs w:val="28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AF08F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F0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8FC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AF0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8FC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AF08FC">
        <w:rPr>
          <w:rFonts w:ascii="Times New Roman" w:hAnsi="Times New Roman" w:cs="Times New Roman"/>
          <w:sz w:val="28"/>
          <w:szCs w:val="28"/>
        </w:rPr>
        <w:t>) и линейки.</w:t>
      </w:r>
    </w:p>
    <w:p w:rsidR="007304B0" w:rsidRPr="00AF08FC" w:rsidRDefault="007304B0" w:rsidP="007304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08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ОГЭ по иностранным языкам </w:t>
      </w:r>
    </w:p>
    <w:p w:rsidR="007304B0" w:rsidRPr="00AF08FC" w:rsidRDefault="007304B0" w:rsidP="007304B0">
      <w:pPr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  <w:sz w:val="28"/>
          <w:szCs w:val="28"/>
        </w:rPr>
        <w:t xml:space="preserve"> 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AF08F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F08FC">
        <w:rPr>
          <w:rFonts w:ascii="Times New Roman" w:hAnsi="Times New Roman" w:cs="Times New Roman"/>
          <w:sz w:val="28"/>
          <w:szCs w:val="28"/>
        </w:rPr>
        <w:t>".</w:t>
      </w:r>
    </w:p>
    <w:p w:rsidR="007304B0" w:rsidRPr="00AF08FC" w:rsidRDefault="007304B0" w:rsidP="007304B0">
      <w:pPr>
        <w:rPr>
          <w:rFonts w:ascii="Times New Roman" w:hAnsi="Times New Roman" w:cs="Times New Roman"/>
          <w:sz w:val="24"/>
          <w:szCs w:val="24"/>
        </w:rPr>
      </w:pPr>
    </w:p>
    <w:p w:rsidR="007304B0" w:rsidRPr="00AF08FC" w:rsidRDefault="007304B0" w:rsidP="007304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8FC">
        <w:rPr>
          <w:rFonts w:ascii="Times New Roman" w:hAnsi="Times New Roman" w:cs="Times New Roman"/>
          <w:b/>
          <w:sz w:val="40"/>
          <w:szCs w:val="40"/>
        </w:rPr>
        <w:t>По остальным предметам использование дополнительного оборудования и материалов на экзамене не предусмотрено.</w:t>
      </w:r>
    </w:p>
    <w:p w:rsidR="007304B0" w:rsidRPr="00AF08FC" w:rsidRDefault="007304B0" w:rsidP="007304B0">
      <w:pPr>
        <w:rPr>
          <w:rFonts w:ascii="Times New Roman" w:hAnsi="Times New Roman" w:cs="Times New Roman"/>
          <w:sz w:val="24"/>
          <w:szCs w:val="24"/>
        </w:rPr>
      </w:pPr>
    </w:p>
    <w:p w:rsidR="007304B0" w:rsidRPr="00AF08FC" w:rsidRDefault="007304B0" w:rsidP="007304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8F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Всё, что не входит в спецификацию КИМ ОГЭ по предмету, иметь и использовать на экзамене запрещено, в том числе:</w:t>
      </w:r>
    </w:p>
    <w:p w:rsidR="007304B0" w:rsidRPr="00AF08FC" w:rsidRDefault="007304B0" w:rsidP="00730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F08FC">
        <w:rPr>
          <w:rFonts w:ascii="Times New Roman" w:hAnsi="Times New Roman" w:cs="Times New Roman"/>
          <w:b/>
          <w:color w:val="FF0000"/>
          <w:sz w:val="40"/>
          <w:szCs w:val="40"/>
        </w:rPr>
        <w:t>мобильные телефоны или иные средства связи;</w:t>
      </w:r>
    </w:p>
    <w:p w:rsidR="007304B0" w:rsidRPr="00AF08FC" w:rsidRDefault="007304B0" w:rsidP="007304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F08FC">
        <w:rPr>
          <w:rFonts w:ascii="Times New Roman" w:hAnsi="Times New Roman" w:cs="Times New Roman"/>
          <w:b/>
          <w:color w:val="FF0000"/>
          <w:sz w:val="40"/>
          <w:szCs w:val="40"/>
        </w:rPr>
        <w:t>любые электронно-вычислительные устройства и справочные материалы и устройства.</w:t>
      </w:r>
    </w:p>
    <w:p w:rsidR="007304B0" w:rsidRPr="00AF08FC" w:rsidRDefault="007304B0" w:rsidP="007304B0">
      <w:pPr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  <w:sz w:val="28"/>
          <w:szCs w:val="28"/>
        </w:rPr>
        <w:t xml:space="preserve">При нарушении этих правил и отказе в их соблюдении  организаторы совместно с уполномоченным представителем ГЭК вправе удалить участника ГИА </w:t>
      </w:r>
      <w:proofErr w:type="gramStart"/>
      <w:r w:rsidRPr="00AF08FC">
        <w:rPr>
          <w:rFonts w:ascii="Times New Roman" w:hAnsi="Times New Roman" w:cs="Times New Roman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AF08FC">
        <w:rPr>
          <w:rFonts w:ascii="Times New Roman" w:hAnsi="Times New Roman" w:cs="Times New Roman"/>
          <w:sz w:val="28"/>
          <w:szCs w:val="28"/>
        </w:rPr>
        <w:t xml:space="preserve"> причины удаления. На бланках и в пропуске проставляется метка о факте удаления.</w:t>
      </w:r>
    </w:p>
    <w:p w:rsidR="007304B0" w:rsidRPr="00AF08FC" w:rsidRDefault="007304B0" w:rsidP="007304B0">
      <w:pPr>
        <w:spacing w:before="100" w:beforeAutospacing="1" w:after="100" w:afterAutospacing="1"/>
        <w:ind w:right="179"/>
        <w:rPr>
          <w:rFonts w:ascii="Times New Roman" w:hAnsi="Times New Roman" w:cs="Times New Roman"/>
          <w:sz w:val="28"/>
          <w:szCs w:val="28"/>
        </w:rPr>
      </w:pPr>
      <w:r w:rsidRPr="00AF08F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962150" cy="1428750"/>
            <wp:effectExtent l="19050" t="0" r="0" b="0"/>
            <wp:docPr id="1" name="Рисунок 181" descr="http://im3-tub-ru.yandex.net/i?id=301894508-08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im3-tub-ru.yandex.net/i?id=301894508-0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CA" w:rsidRPr="00AF08FC" w:rsidRDefault="00B863CA">
      <w:pPr>
        <w:rPr>
          <w:rFonts w:ascii="Times New Roman" w:hAnsi="Times New Roman" w:cs="Times New Roman"/>
        </w:rPr>
      </w:pPr>
    </w:p>
    <w:sectPr w:rsidR="00B863CA" w:rsidRPr="00AF08FC" w:rsidSect="00B8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00AE"/>
    <w:multiLevelType w:val="hybridMultilevel"/>
    <w:tmpl w:val="A1E67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4B0"/>
    <w:rsid w:val="007304B0"/>
    <w:rsid w:val="00AF08FC"/>
    <w:rsid w:val="00B8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img_url=www.csu.ru/images/vospitat/%E2%EE%EF%F0%EE%F12.jpg&amp;iorient=&amp;icolor=&amp;p=13&amp;site=&amp;text=%D1%81%D1%82%D1%80%D1%83%D0%BA%D1%82%D1%83%D1%80%D0%B0%20%20%D0%B5%D0%B3%D1%8D%20%D0%BF%D0%BE%20%D1%85%D0%B8%D0%BC%D0%B8%D0%B8%202013%20%D0%BA%D0%B0%D1%80%D1%82%D0%B8%D0%BD%D0%BA%D0%B8&amp;wp=&amp;pos=402&amp;isize=&amp;type=&amp;recent=&amp;rpt=simage&amp;itype=&amp;no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3</cp:revision>
  <dcterms:created xsi:type="dcterms:W3CDTF">2015-11-25T12:08:00Z</dcterms:created>
  <dcterms:modified xsi:type="dcterms:W3CDTF">2015-11-25T12:09:00Z</dcterms:modified>
</cp:coreProperties>
</file>